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default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附件3</w:t>
      </w:r>
    </w:p>
    <w:bookmarkEnd w:id="0"/>
    <w:p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近亲属从业情况说明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本人XXX（身份证号XXX），存在/不存在近亲属在水利部系统工作的情况，现将具体情况报告如下：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（如存在相关情况，请具体写清楚亲属姓名、与考生关系、所在单位及职务）。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MTVhMDc5ZDhhOGVhOTZiNGY0OWFlNmM4NzY1ZTcifQ=="/>
  </w:docVars>
  <w:rsids>
    <w:rsidRoot w:val="00000000"/>
    <w:rsid w:val="29E37F7E"/>
    <w:rsid w:val="47921822"/>
    <w:rsid w:val="5D594635"/>
    <w:rsid w:val="62D74832"/>
    <w:rsid w:val="65B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107</Characters>
  <Lines>0</Lines>
  <Paragraphs>0</Paragraphs>
  <TotalTime>2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2022-05-27T10:18:00Z</dcterms:created>
  <dc:creator>王一冰</dc:creator>
  <cp:lastModifiedBy>40359</cp:lastModifiedBy>
  <dcterms:modified xsi:type="dcterms:W3CDTF">2023-05-17T23:55:36Z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6AF1ADE45EA241C79E47A3441A11D4C5</vt:lpwstr>
  </property>
</Properties>
</file>